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32456" w14:textId="5FFF24E3" w:rsidR="004726BB" w:rsidRPr="009A50A6" w:rsidRDefault="0091426A">
      <w:pPr>
        <w:rPr>
          <w:b/>
        </w:rPr>
      </w:pPr>
      <w:r w:rsidRPr="009A50A6">
        <w:rPr>
          <w:b/>
        </w:rPr>
        <w:t>20</w:t>
      </w:r>
      <w:r w:rsidR="002F1ACD">
        <w:rPr>
          <w:b/>
        </w:rPr>
        <w:t>2</w:t>
      </w:r>
      <w:r w:rsidR="00E20262">
        <w:rPr>
          <w:b/>
        </w:rPr>
        <w:t>1</w:t>
      </w:r>
      <w:r w:rsidRPr="009A50A6">
        <w:rPr>
          <w:b/>
        </w:rPr>
        <w:t>-</w:t>
      </w:r>
      <w:r w:rsidR="008C1BC0" w:rsidRPr="009A50A6">
        <w:rPr>
          <w:b/>
        </w:rPr>
        <w:t>0017</w:t>
      </w:r>
      <w:r w:rsidRPr="009A50A6">
        <w:rPr>
          <w:b/>
        </w:rPr>
        <w:tab/>
      </w:r>
      <w:r w:rsidRPr="009A50A6">
        <w:rPr>
          <w:b/>
        </w:rPr>
        <w:tab/>
        <w:t xml:space="preserve">Tenant </w:t>
      </w:r>
      <w:r w:rsidR="00CB78A8" w:rsidRPr="009A50A6">
        <w:rPr>
          <w:b/>
        </w:rPr>
        <w:t>B</w:t>
      </w:r>
      <w:r w:rsidRPr="009A50A6">
        <w:rPr>
          <w:b/>
        </w:rPr>
        <w:t>ased Rental Assistance</w:t>
      </w:r>
    </w:p>
    <w:p w14:paraId="3F84C1DF" w14:textId="77777777" w:rsidR="0091426A" w:rsidRPr="0091426A" w:rsidRDefault="0091426A">
      <w:pPr>
        <w:rPr>
          <w:b/>
        </w:rPr>
      </w:pPr>
      <w:r w:rsidRPr="0091426A">
        <w:rPr>
          <w:b/>
        </w:rPr>
        <w:t>Program Description:</w:t>
      </w:r>
    </w:p>
    <w:p w14:paraId="630E6A64" w14:textId="6C3FEB47" w:rsidR="0091426A" w:rsidRDefault="0091426A" w:rsidP="0080743A">
      <w:pPr>
        <w:jc w:val="both"/>
      </w:pPr>
      <w:r>
        <w:t xml:space="preserve">This program is designed to provide rental assistance to Samish </w:t>
      </w:r>
      <w:r w:rsidR="00E20262">
        <w:t xml:space="preserve">Citizens </w:t>
      </w:r>
      <w:r w:rsidR="002C6A18">
        <w:t>and enrolled members of F</w:t>
      </w:r>
      <w:r>
        <w:t xml:space="preserve">ederally recognized </w:t>
      </w:r>
      <w:r w:rsidR="00683FE2">
        <w:t xml:space="preserve">Indian </w:t>
      </w:r>
      <w:r>
        <w:t xml:space="preserve">tribes living in the Samish Tribes </w:t>
      </w:r>
      <w:r w:rsidR="002C6A18">
        <w:t>10</w:t>
      </w:r>
      <w:r>
        <w:t xml:space="preserve"> county service area.</w:t>
      </w:r>
    </w:p>
    <w:p w14:paraId="3B146B20" w14:textId="77777777" w:rsidR="00CB78A8" w:rsidRDefault="0091426A" w:rsidP="0080743A">
      <w:pPr>
        <w:jc w:val="both"/>
      </w:pPr>
      <w:r>
        <w:t xml:space="preserve">The purpose of the program is to ensure that low income Native families have the opportunity for and access to housing and that they can develop and/or increase their economic skills that will demonstrate their ability to maintain stable permanent housing once rental assistance ends. </w:t>
      </w:r>
      <w:r w:rsidR="00954343">
        <w:t xml:space="preserve">Families will </w:t>
      </w:r>
      <w:r w:rsidR="00CB78A8">
        <w:t>be assigned to a Case Manager that will link them to supportive services that enable participants to increase earned income, reduce or eliminate the need for welfare assistance, and make progress toward achieving economic independence and housing self-sufficiency.</w:t>
      </w:r>
    </w:p>
    <w:p w14:paraId="195E7A94" w14:textId="22FAE9C3" w:rsidR="0091426A" w:rsidRDefault="00CB78A8" w:rsidP="0080743A">
      <w:pPr>
        <w:jc w:val="both"/>
      </w:pPr>
      <w:r>
        <w:t xml:space="preserve">Program participants must meet income eligibility requirements, </w:t>
      </w:r>
      <w:r w:rsidR="0091426A">
        <w:t xml:space="preserve">the criteria in the Samish </w:t>
      </w:r>
      <w:r>
        <w:t xml:space="preserve">Indian Nation’s Housing Policies </w:t>
      </w:r>
      <w:r w:rsidR="0091426A">
        <w:t>and Native American Housing and Self-Determination Act (NAHASDA) policies</w:t>
      </w:r>
      <w:r w:rsidR="00E20262">
        <w:t>.</w:t>
      </w:r>
    </w:p>
    <w:p w14:paraId="6A4D2579" w14:textId="77777777" w:rsidR="00577E67" w:rsidRDefault="00577E67" w:rsidP="0091426A">
      <w:pPr>
        <w:rPr>
          <w:b/>
        </w:rPr>
      </w:pPr>
    </w:p>
    <w:p w14:paraId="5450CFBD" w14:textId="17D8915C" w:rsidR="0080743A" w:rsidRPr="0080743A" w:rsidRDefault="0080743A" w:rsidP="0091426A">
      <w:pPr>
        <w:rPr>
          <w:b/>
        </w:rPr>
      </w:pPr>
      <w:r w:rsidRPr="0080743A">
        <w:rPr>
          <w:b/>
        </w:rPr>
        <w:t>Who will be Assisted:</w:t>
      </w:r>
    </w:p>
    <w:p w14:paraId="3B3E6F29" w14:textId="7EC3245D" w:rsidR="0080743A" w:rsidRDefault="0080743A" w:rsidP="0080743A">
      <w:pPr>
        <w:jc w:val="both"/>
      </w:pPr>
      <w:r>
        <w:t xml:space="preserve">Samish </w:t>
      </w:r>
      <w:r w:rsidR="00E20262">
        <w:t xml:space="preserve">Citizens </w:t>
      </w:r>
      <w:r w:rsidR="002C6A18">
        <w:t>and enrolled members of F</w:t>
      </w:r>
      <w:r>
        <w:t xml:space="preserve">ederally </w:t>
      </w:r>
      <w:r w:rsidR="00E20262">
        <w:t>r</w:t>
      </w:r>
      <w:r w:rsidR="002C6A18">
        <w:t>ecognized</w:t>
      </w:r>
      <w:r>
        <w:t xml:space="preserve"> </w:t>
      </w:r>
      <w:r w:rsidR="00CB78A8">
        <w:t xml:space="preserve">Indian </w:t>
      </w:r>
      <w:r w:rsidR="002C6A18">
        <w:t>T</w:t>
      </w:r>
      <w:r>
        <w:t xml:space="preserve">ribes living in the Samish Tribes </w:t>
      </w:r>
      <w:r w:rsidR="00CB78A8">
        <w:t>10-</w:t>
      </w:r>
      <w:r>
        <w:t>county service area</w:t>
      </w:r>
      <w:r w:rsidR="00CB78A8">
        <w:t>.</w:t>
      </w:r>
      <w:r>
        <w:t xml:space="preserve"> </w:t>
      </w:r>
    </w:p>
    <w:p w14:paraId="653B4824" w14:textId="77777777" w:rsidR="0091426A" w:rsidRDefault="0091426A"/>
    <w:p w14:paraId="2E4B7B86" w14:textId="77777777" w:rsidR="0080743A" w:rsidRPr="0080743A" w:rsidRDefault="0080743A">
      <w:pPr>
        <w:rPr>
          <w:b/>
        </w:rPr>
      </w:pPr>
      <w:r w:rsidRPr="0080743A">
        <w:rPr>
          <w:b/>
        </w:rPr>
        <w:t>Types and Level of Assistance:</w:t>
      </w:r>
    </w:p>
    <w:p w14:paraId="20CE937B" w14:textId="74AD3DCE" w:rsidR="0080743A" w:rsidRDefault="0080743A" w:rsidP="0080743A">
      <w:pPr>
        <w:jc w:val="both"/>
      </w:pPr>
      <w:r>
        <w:t xml:space="preserve">Rental assistance will be used to pay rent in private market rental units.  Eligible families will pay </w:t>
      </w:r>
      <w:r w:rsidR="002F1ACD">
        <w:t xml:space="preserve">between </w:t>
      </w:r>
      <w:r>
        <w:t>10</w:t>
      </w:r>
      <w:r w:rsidR="002F1ACD">
        <w:t>%</w:t>
      </w:r>
      <w:r>
        <w:t xml:space="preserve"> – 30% of the household adjusted gross income (amount to be determined and approved by the Council Resolution Annually).  The Samish Housing Department pay</w:t>
      </w:r>
      <w:r w:rsidR="00C0043E">
        <w:t>s</w:t>
      </w:r>
      <w:r>
        <w:t xml:space="preserve"> the additional cost of the families rent up to the Fair Market Rent for that area.</w:t>
      </w:r>
      <w:r w:rsidR="00CB78A8">
        <w:t xml:space="preserve">  </w:t>
      </w:r>
    </w:p>
    <w:p w14:paraId="2FFC9A52" w14:textId="77777777" w:rsidR="0080743A" w:rsidRDefault="0080743A" w:rsidP="0080743A">
      <w:pPr>
        <w:jc w:val="both"/>
      </w:pPr>
    </w:p>
    <w:p w14:paraId="08B8FDF4" w14:textId="036386FB" w:rsidR="0080743A" w:rsidRDefault="0080743A" w:rsidP="0080743A">
      <w:pPr>
        <w:jc w:val="both"/>
      </w:pPr>
      <w:r w:rsidRPr="0080743A">
        <w:rPr>
          <w:b/>
        </w:rPr>
        <w:t>Number to be served</w:t>
      </w:r>
      <w:r w:rsidR="00CB78A8">
        <w:t xml:space="preserve">:  </w:t>
      </w:r>
      <w:r w:rsidR="002F1ACD">
        <w:t>50</w:t>
      </w:r>
      <w:r>
        <w:t xml:space="preserve"> Households</w:t>
      </w:r>
    </w:p>
    <w:p w14:paraId="3BF33C07" w14:textId="77777777" w:rsidR="00681CAD" w:rsidRDefault="00681CAD" w:rsidP="0080743A">
      <w:pPr>
        <w:jc w:val="both"/>
      </w:pPr>
    </w:p>
    <w:p w14:paraId="7D52AFD5" w14:textId="77777777" w:rsidR="00681CAD" w:rsidRDefault="00681CAD" w:rsidP="0080743A">
      <w:pPr>
        <w:jc w:val="both"/>
      </w:pPr>
    </w:p>
    <w:p w14:paraId="68306FAB" w14:textId="77777777" w:rsidR="00681CAD" w:rsidRDefault="00681CAD" w:rsidP="0080743A">
      <w:pPr>
        <w:jc w:val="both"/>
      </w:pPr>
    </w:p>
    <w:p w14:paraId="2538E58A" w14:textId="77777777" w:rsidR="00681CAD" w:rsidRDefault="00681CAD" w:rsidP="0080743A">
      <w:pPr>
        <w:jc w:val="both"/>
      </w:pPr>
    </w:p>
    <w:p w14:paraId="12CAA0A0" w14:textId="77777777" w:rsidR="00681CAD" w:rsidRDefault="00681CAD" w:rsidP="0080743A">
      <w:pPr>
        <w:jc w:val="both"/>
      </w:pPr>
    </w:p>
    <w:p w14:paraId="0280C42A" w14:textId="77777777" w:rsidR="00681CAD" w:rsidRDefault="00681CAD" w:rsidP="0080743A">
      <w:pPr>
        <w:jc w:val="both"/>
      </w:pPr>
    </w:p>
    <w:sectPr w:rsidR="00681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6A"/>
    <w:rsid w:val="002C6A18"/>
    <w:rsid w:val="002F1ACD"/>
    <w:rsid w:val="004726BB"/>
    <w:rsid w:val="00577E67"/>
    <w:rsid w:val="00681CAD"/>
    <w:rsid w:val="00683FE2"/>
    <w:rsid w:val="006A194E"/>
    <w:rsid w:val="0080743A"/>
    <w:rsid w:val="008C1BC0"/>
    <w:rsid w:val="0091426A"/>
    <w:rsid w:val="00954343"/>
    <w:rsid w:val="009A50A6"/>
    <w:rsid w:val="00C0043E"/>
    <w:rsid w:val="00CB78A8"/>
    <w:rsid w:val="00CB7E7B"/>
    <w:rsid w:val="00E2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8E92"/>
  <w15:chartTrackingRefBased/>
  <w15:docId w15:val="{F1C062CE-9584-4AA8-9CB1-1858F305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Paskewitz</dc:creator>
  <cp:keywords/>
  <dc:description/>
  <cp:lastModifiedBy>Sharon Paskewitz</cp:lastModifiedBy>
  <cp:revision>2</cp:revision>
  <cp:lastPrinted>2017-08-29T20:32:00Z</cp:lastPrinted>
  <dcterms:created xsi:type="dcterms:W3CDTF">2020-09-14T16:47:00Z</dcterms:created>
  <dcterms:modified xsi:type="dcterms:W3CDTF">2020-09-14T16:47:00Z</dcterms:modified>
</cp:coreProperties>
</file>