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07AD" w14:textId="7FB6479F" w:rsidR="001010C9" w:rsidRPr="001010C9" w:rsidRDefault="00D071CE" w:rsidP="001010C9">
      <w:pPr>
        <w:rPr>
          <w:b/>
        </w:rPr>
      </w:pPr>
      <w:r>
        <w:rPr>
          <w:b/>
        </w:rPr>
        <w:t>202</w:t>
      </w:r>
      <w:r w:rsidR="00156516">
        <w:rPr>
          <w:b/>
        </w:rPr>
        <w:t>1</w:t>
      </w:r>
      <w:r w:rsidR="001010C9" w:rsidRPr="001010C9">
        <w:rPr>
          <w:b/>
        </w:rPr>
        <w:t>-0021 – Model Activity – Community Center</w:t>
      </w:r>
    </w:p>
    <w:p w14:paraId="76BCE331" w14:textId="77777777" w:rsidR="001010C9" w:rsidRDefault="001010C9" w:rsidP="001010C9"/>
    <w:p w14:paraId="4DADDDF0" w14:textId="3EE87427" w:rsidR="001010C9" w:rsidRPr="001010C9" w:rsidRDefault="001010C9" w:rsidP="001010C9">
      <w:pPr>
        <w:rPr>
          <w:b/>
        </w:rPr>
      </w:pPr>
      <w:r w:rsidRPr="001010C9">
        <w:rPr>
          <w:b/>
        </w:rPr>
        <w:t>Program Description</w:t>
      </w:r>
    </w:p>
    <w:p w14:paraId="48787A95" w14:textId="35E1B87C" w:rsidR="00D8500C" w:rsidRDefault="001010C9" w:rsidP="00156516">
      <w:pPr>
        <w:jc w:val="both"/>
      </w:pPr>
      <w:r w:rsidRPr="001010C9">
        <w:t xml:space="preserve">The Community Center will be a place for all residents to gather for celebrations, community awareness, cultural events, and other activities for families that live in our affordable housing units.  Some of the activities will focus on isolation prevention (for our elders) and as a place of relief in instances of community tragedies.  Staff will provide outreach to residents through participation in annual events in the community.  Safety demonstrations, home maintenance and education training will be provided </w:t>
      </w:r>
      <w:r w:rsidR="00156516">
        <w:t xml:space="preserve">virtually and when we are able - </w:t>
      </w:r>
      <w:r w:rsidRPr="001010C9">
        <w:t xml:space="preserve">in a </w:t>
      </w:r>
      <w:r w:rsidR="00156516" w:rsidRPr="001010C9">
        <w:t>classroom</w:t>
      </w:r>
      <w:r w:rsidRPr="001010C9">
        <w:t xml:space="preserve"> setting</w:t>
      </w:r>
      <w:r w:rsidR="00156516">
        <w:t xml:space="preserve">, using social distancing guidelines. </w:t>
      </w:r>
      <w:r w:rsidRPr="001010C9">
        <w:t>All services offered at the Community Center will be available to all clients participating in our housing programs.</w:t>
      </w:r>
    </w:p>
    <w:p w14:paraId="54504074" w14:textId="25C5929C" w:rsidR="001010C9" w:rsidRDefault="001010C9" w:rsidP="001010C9"/>
    <w:p w14:paraId="279636CD" w14:textId="5DAAE247" w:rsidR="001010C9" w:rsidRPr="001010C9" w:rsidRDefault="001010C9" w:rsidP="001010C9">
      <w:pPr>
        <w:rPr>
          <w:b/>
        </w:rPr>
      </w:pPr>
      <w:r w:rsidRPr="001010C9">
        <w:rPr>
          <w:b/>
        </w:rPr>
        <w:t>Intended Outcome (Other)</w:t>
      </w:r>
    </w:p>
    <w:p w14:paraId="33CC5CBD" w14:textId="481BB085" w:rsidR="001010C9" w:rsidRDefault="001010C9" w:rsidP="00156516">
      <w:pPr>
        <w:jc w:val="both"/>
      </w:pPr>
      <w:r w:rsidRPr="001010C9">
        <w:t xml:space="preserve">The Community Center will be used by residents of our permanent affordable housing project, and clients that participate in our </w:t>
      </w:r>
      <w:r w:rsidR="00D071CE" w:rsidRPr="001010C9">
        <w:t>TBRA,</w:t>
      </w:r>
      <w:r w:rsidR="00D071CE">
        <w:t xml:space="preserve"> </w:t>
      </w:r>
      <w:r w:rsidRPr="001010C9">
        <w:t>Homelessness Prevention</w:t>
      </w:r>
      <w:r w:rsidR="00D071CE">
        <w:t>, Rapid Re-housing and Emergency Housing Programs.</w:t>
      </w:r>
    </w:p>
    <w:p w14:paraId="640CEE22" w14:textId="77777777" w:rsidR="00D071CE" w:rsidRDefault="00D071CE" w:rsidP="001010C9">
      <w:pPr>
        <w:rPr>
          <w:b/>
        </w:rPr>
      </w:pPr>
    </w:p>
    <w:p w14:paraId="6CECA9D5" w14:textId="3292BCE5" w:rsidR="001010C9" w:rsidRPr="001010C9" w:rsidRDefault="001010C9" w:rsidP="001010C9">
      <w:pPr>
        <w:rPr>
          <w:b/>
        </w:rPr>
      </w:pPr>
      <w:r w:rsidRPr="001010C9">
        <w:rPr>
          <w:b/>
        </w:rPr>
        <w:t xml:space="preserve">Who will be </w:t>
      </w:r>
      <w:r w:rsidR="00D071CE" w:rsidRPr="001010C9">
        <w:rPr>
          <w:b/>
        </w:rPr>
        <w:t>assisted?</w:t>
      </w:r>
    </w:p>
    <w:p w14:paraId="2EBDA854" w14:textId="06564779" w:rsidR="001010C9" w:rsidRDefault="006D463B" w:rsidP="001010C9">
      <w:r>
        <w:t>Native American Families</w:t>
      </w:r>
    </w:p>
    <w:p w14:paraId="419322B9" w14:textId="3FAD2AD3" w:rsidR="001010C9" w:rsidRPr="001010C9" w:rsidRDefault="001010C9" w:rsidP="001010C9">
      <w:pPr>
        <w:rPr>
          <w:b/>
        </w:rPr>
      </w:pPr>
      <w:r w:rsidRPr="001010C9">
        <w:rPr>
          <w:b/>
        </w:rPr>
        <w:t>Types and Level of Assistance</w:t>
      </w:r>
    </w:p>
    <w:p w14:paraId="462BD7CC" w14:textId="31AD8FE4" w:rsidR="001010C9" w:rsidRDefault="001010C9" w:rsidP="00156516">
      <w:pPr>
        <w:jc w:val="both"/>
      </w:pPr>
      <w:r w:rsidRPr="001010C9">
        <w:t>Home safety demonstrations, home ownership education, home maintenance skills, educational training and financial literature.</w:t>
      </w:r>
    </w:p>
    <w:p w14:paraId="6A75F50B" w14:textId="481BAF9F" w:rsidR="006D463B" w:rsidRPr="001010C9" w:rsidRDefault="006D463B" w:rsidP="00156516">
      <w:pPr>
        <w:jc w:val="both"/>
      </w:pPr>
      <w:r>
        <w:t xml:space="preserve">The Community Center is a new construction.  The footprint for the building is approximately 800-1000 </w:t>
      </w:r>
      <w:r w:rsidR="00471D2A">
        <w:t>Sq. Ft</w:t>
      </w:r>
      <w:r>
        <w:t>.</w:t>
      </w:r>
      <w:r w:rsidR="00471D2A">
        <w:t xml:space="preserve">  The total floor area may be up to 2000 sq. Ft.  The main floor will be opened, with a kitchen area and two bathrooms.  </w:t>
      </w:r>
      <w:r w:rsidR="00D071CE">
        <w:t xml:space="preserve">Outside </w:t>
      </w:r>
      <w:r w:rsidR="00471D2A">
        <w:t xml:space="preserve">there will be a </w:t>
      </w:r>
      <w:r w:rsidR="00D071CE">
        <w:t>playground.</w:t>
      </w:r>
    </w:p>
    <w:sectPr w:rsidR="006D463B" w:rsidRPr="0010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D7EA8"/>
    <w:multiLevelType w:val="multilevel"/>
    <w:tmpl w:val="69D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CF2"/>
    <w:rsid w:val="0001024C"/>
    <w:rsid w:val="001010C9"/>
    <w:rsid w:val="00156516"/>
    <w:rsid w:val="00245A87"/>
    <w:rsid w:val="00471D2A"/>
    <w:rsid w:val="004726BB"/>
    <w:rsid w:val="005D4477"/>
    <w:rsid w:val="00675694"/>
    <w:rsid w:val="006D463B"/>
    <w:rsid w:val="006E2CF2"/>
    <w:rsid w:val="0071539F"/>
    <w:rsid w:val="00722286"/>
    <w:rsid w:val="007862F6"/>
    <w:rsid w:val="00A3646E"/>
    <w:rsid w:val="00B8370B"/>
    <w:rsid w:val="00D071CE"/>
    <w:rsid w:val="00D22AA5"/>
    <w:rsid w:val="00D539CC"/>
    <w:rsid w:val="00D8500C"/>
    <w:rsid w:val="00ED3A17"/>
    <w:rsid w:val="00F2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1F43"/>
  <w15:chartTrackingRefBased/>
  <w15:docId w15:val="{0E481C7F-BD8D-4FB5-BD88-C64C8FC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4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99169">
      <w:bodyDiv w:val="1"/>
      <w:marLeft w:val="0"/>
      <w:marRight w:val="0"/>
      <w:marTop w:val="0"/>
      <w:marBottom w:val="0"/>
      <w:divBdr>
        <w:top w:val="none" w:sz="0" w:space="0" w:color="auto"/>
        <w:left w:val="none" w:sz="0" w:space="0" w:color="auto"/>
        <w:bottom w:val="none" w:sz="0" w:space="0" w:color="auto"/>
        <w:right w:val="none" w:sz="0" w:space="0" w:color="auto"/>
      </w:divBdr>
    </w:div>
    <w:div w:id="1319653276">
      <w:bodyDiv w:val="1"/>
      <w:marLeft w:val="0"/>
      <w:marRight w:val="0"/>
      <w:marTop w:val="0"/>
      <w:marBottom w:val="0"/>
      <w:divBdr>
        <w:top w:val="none" w:sz="0" w:space="0" w:color="auto"/>
        <w:left w:val="none" w:sz="0" w:space="0" w:color="auto"/>
        <w:bottom w:val="none" w:sz="0" w:space="0" w:color="auto"/>
        <w:right w:val="none" w:sz="0" w:space="0" w:color="auto"/>
      </w:divBdr>
      <w:divsChild>
        <w:div w:id="1888831024">
          <w:marLeft w:val="0"/>
          <w:marRight w:val="0"/>
          <w:marTop w:val="0"/>
          <w:marBottom w:val="0"/>
          <w:divBdr>
            <w:top w:val="none" w:sz="0" w:space="0" w:color="auto"/>
            <w:left w:val="none" w:sz="0" w:space="0" w:color="auto"/>
            <w:bottom w:val="none" w:sz="0" w:space="0" w:color="auto"/>
            <w:right w:val="none" w:sz="0" w:space="0" w:color="auto"/>
          </w:divBdr>
          <w:divsChild>
            <w:div w:id="1663125432">
              <w:marLeft w:val="0"/>
              <w:marRight w:val="0"/>
              <w:marTop w:val="0"/>
              <w:marBottom w:val="0"/>
              <w:divBdr>
                <w:top w:val="none" w:sz="0" w:space="0" w:color="auto"/>
                <w:left w:val="none" w:sz="0" w:space="0" w:color="auto"/>
                <w:bottom w:val="none" w:sz="0" w:space="0" w:color="auto"/>
                <w:right w:val="none" w:sz="0" w:space="0" w:color="auto"/>
              </w:divBdr>
              <w:divsChild>
                <w:div w:id="1990674183">
                  <w:marLeft w:val="0"/>
                  <w:marRight w:val="0"/>
                  <w:marTop w:val="0"/>
                  <w:marBottom w:val="0"/>
                  <w:divBdr>
                    <w:top w:val="none" w:sz="0" w:space="0" w:color="auto"/>
                    <w:left w:val="none" w:sz="0" w:space="0" w:color="auto"/>
                    <w:bottom w:val="none" w:sz="0" w:space="0" w:color="auto"/>
                    <w:right w:val="none" w:sz="0" w:space="0" w:color="auto"/>
                  </w:divBdr>
                  <w:divsChild>
                    <w:div w:id="10318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6</cp:revision>
  <dcterms:created xsi:type="dcterms:W3CDTF">2018-09-21T22:54:00Z</dcterms:created>
  <dcterms:modified xsi:type="dcterms:W3CDTF">2020-09-14T17:21:00Z</dcterms:modified>
</cp:coreProperties>
</file>